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BEE6" w14:textId="77777777" w:rsidR="0059016D" w:rsidRDefault="0059016D" w:rsidP="0059016D">
      <w:pPr>
        <w:rPr>
          <w:rFonts w:ascii="Garamond" w:hAnsi="Garamond"/>
          <w:b/>
          <w:noProof/>
          <w:sz w:val="36"/>
          <w:szCs w:val="36"/>
        </w:rPr>
      </w:pPr>
      <w:r>
        <w:rPr>
          <w:rFonts w:ascii="Garamond" w:hAnsi="Garamond"/>
          <w:b/>
          <w:noProof/>
          <w:sz w:val="36"/>
          <w:szCs w:val="36"/>
        </w:rPr>
        <w:drawing>
          <wp:inline distT="0" distB="0" distL="0" distR="0" wp14:anchorId="0F47BF0C" wp14:editId="3AEBFA4E">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0F47BEE7" w14:textId="77777777" w:rsidR="0059016D" w:rsidRDefault="0059016D" w:rsidP="0059016D">
      <w:pPr>
        <w:pStyle w:val="NoSpacing"/>
        <w:jc w:val="right"/>
        <w:rPr>
          <w:rFonts w:ascii="Tahoma" w:hAnsi="Tahoma" w:cs="Tahoma"/>
          <w:b/>
        </w:rPr>
      </w:pPr>
      <w:r w:rsidRPr="00A44C43">
        <w:rPr>
          <w:rFonts w:ascii="Tahoma" w:hAnsi="Tahoma" w:cs="Tahoma"/>
          <w:b/>
        </w:rPr>
        <w:t>PTDA Bearings &amp; Power Transmission, Inc.</w:t>
      </w:r>
    </w:p>
    <w:p w14:paraId="0F47BEE8" w14:textId="77777777" w:rsidR="0059016D" w:rsidRDefault="0059016D" w:rsidP="0059016D">
      <w:pPr>
        <w:pStyle w:val="NoSpacing"/>
        <w:jc w:val="right"/>
        <w:rPr>
          <w:rFonts w:ascii="Tahoma" w:hAnsi="Tahoma" w:cs="Tahoma"/>
          <w:b/>
        </w:rPr>
      </w:pPr>
      <w:r>
        <w:rPr>
          <w:rFonts w:ascii="Tahoma" w:hAnsi="Tahoma" w:cs="Tahoma"/>
          <w:b/>
        </w:rPr>
        <w:t>One Sprocket Lane</w:t>
      </w:r>
    </w:p>
    <w:p w14:paraId="0F47BEE9" w14:textId="77777777" w:rsidR="0059016D" w:rsidRPr="00A44C43" w:rsidRDefault="0059016D" w:rsidP="0059016D">
      <w:pPr>
        <w:pStyle w:val="NoSpacing"/>
        <w:jc w:val="right"/>
        <w:rPr>
          <w:rFonts w:ascii="Tahoma" w:hAnsi="Tahoma" w:cs="Tahoma"/>
          <w:b/>
        </w:rPr>
      </w:pPr>
      <w:r>
        <w:rPr>
          <w:rFonts w:ascii="Tahoma" w:hAnsi="Tahoma" w:cs="Tahoma"/>
          <w:b/>
        </w:rPr>
        <w:t>Reducer Springs, Michigan 48000</w:t>
      </w:r>
    </w:p>
    <w:p w14:paraId="0F47BEEA" w14:textId="77777777" w:rsidR="0059016D" w:rsidRPr="0059016D" w:rsidRDefault="0059016D" w:rsidP="0059016D">
      <w:pPr>
        <w:jc w:val="right"/>
        <w:rPr>
          <w:rFonts w:ascii="Tahoma" w:hAnsi="Tahoma" w:cs="Tahoma"/>
          <w:noProof/>
          <w:sz w:val="22"/>
        </w:rPr>
      </w:pPr>
    </w:p>
    <w:p w14:paraId="0F47BEEB" w14:textId="77777777" w:rsidR="00C77497" w:rsidRPr="00545725" w:rsidRDefault="00C77497" w:rsidP="0059016D">
      <w:pPr>
        <w:rPr>
          <w:rFonts w:ascii="Tahoma" w:hAnsi="Tahoma" w:cs="Tahoma"/>
          <w:b/>
        </w:rPr>
      </w:pPr>
      <w:r w:rsidRPr="00545725">
        <w:rPr>
          <w:rFonts w:ascii="Tahoma" w:hAnsi="Tahoma" w:cs="Tahoma"/>
          <w:b/>
          <w:sz w:val="22"/>
        </w:rPr>
        <w:t xml:space="preserve">PT/MC Job Description </w:t>
      </w:r>
    </w:p>
    <w:p w14:paraId="0F47BEEC" w14:textId="77777777" w:rsidR="00CC6283" w:rsidRPr="0059016D" w:rsidRDefault="00A62F21">
      <w:pPr>
        <w:rPr>
          <w:rFonts w:ascii="Tahoma" w:hAnsi="Tahoma" w:cs="Tahoma"/>
          <w:b/>
          <w:sz w:val="22"/>
        </w:rPr>
      </w:pPr>
      <w:r w:rsidRPr="0059016D">
        <w:rPr>
          <w:rFonts w:ascii="Tahoma" w:hAnsi="Tahoma" w:cs="Tahoma"/>
          <w:b/>
          <w:sz w:val="22"/>
        </w:rPr>
        <w:t>Warehouse Driver</w:t>
      </w:r>
      <w:r w:rsidR="007B2569">
        <w:rPr>
          <w:rFonts w:ascii="Tahoma" w:hAnsi="Tahoma" w:cs="Tahoma"/>
          <w:b/>
          <w:sz w:val="22"/>
        </w:rPr>
        <w:t xml:space="preserve"> -</w:t>
      </w:r>
      <w:r w:rsidRPr="0059016D">
        <w:rPr>
          <w:rFonts w:ascii="Tahoma" w:hAnsi="Tahoma" w:cs="Tahoma"/>
          <w:b/>
          <w:sz w:val="22"/>
        </w:rPr>
        <w:t>Non-Exempt</w:t>
      </w:r>
    </w:p>
    <w:p w14:paraId="0F47BEED" w14:textId="77777777" w:rsidR="00411ECE" w:rsidRDefault="00B533A9">
      <w:pPr>
        <w:rPr>
          <w:rFonts w:ascii="Tahoma" w:hAnsi="Tahoma" w:cs="Tahoma"/>
          <w:sz w:val="22"/>
        </w:rPr>
      </w:pPr>
      <w:r w:rsidRPr="00CC6283">
        <w:rPr>
          <w:rFonts w:ascii="Tahoma" w:hAnsi="Tahoma" w:cs="Tahoma"/>
          <w:b/>
          <w:sz w:val="22"/>
        </w:rPr>
        <w:t>Reports to:</w:t>
      </w:r>
      <w:r w:rsidR="0059016D">
        <w:rPr>
          <w:rFonts w:ascii="Tahoma" w:hAnsi="Tahoma" w:cs="Tahoma"/>
          <w:b/>
          <w:sz w:val="22"/>
        </w:rPr>
        <w:t xml:space="preserve"> </w:t>
      </w:r>
      <w:r w:rsidR="00A62F21" w:rsidRPr="0059016D">
        <w:rPr>
          <w:rFonts w:ascii="Tahoma" w:hAnsi="Tahoma" w:cs="Tahoma"/>
          <w:b/>
          <w:sz w:val="22"/>
        </w:rPr>
        <w:t>Branch Operat</w:t>
      </w:r>
      <w:r w:rsidR="0059016D" w:rsidRPr="0059016D">
        <w:rPr>
          <w:rFonts w:ascii="Tahoma" w:hAnsi="Tahoma" w:cs="Tahoma"/>
          <w:b/>
          <w:sz w:val="22"/>
        </w:rPr>
        <w:t xml:space="preserve">ions Manager </w:t>
      </w:r>
      <w:r w:rsidR="00A62F21" w:rsidRPr="0059016D">
        <w:rPr>
          <w:rFonts w:ascii="Tahoma" w:hAnsi="Tahoma" w:cs="Tahoma"/>
          <w:b/>
          <w:sz w:val="22"/>
        </w:rPr>
        <w:t>or Warehouse Manager</w:t>
      </w:r>
      <w:r w:rsidR="00A62F21">
        <w:rPr>
          <w:rFonts w:ascii="Tahoma" w:hAnsi="Tahoma" w:cs="Tahoma"/>
          <w:sz w:val="22"/>
        </w:rPr>
        <w:t xml:space="preserve"> </w:t>
      </w:r>
    </w:p>
    <w:p w14:paraId="0F47BEEE" w14:textId="77777777" w:rsidR="0059016D" w:rsidRDefault="00B533A9" w:rsidP="009F7FF9">
      <w:pPr>
        <w:rPr>
          <w:rFonts w:ascii="Tahoma" w:hAnsi="Tahoma" w:cs="Tahoma"/>
          <w:b/>
          <w:sz w:val="22"/>
        </w:rPr>
      </w:pPr>
      <w:r w:rsidRPr="00CC6283">
        <w:rPr>
          <w:rFonts w:ascii="Tahoma" w:hAnsi="Tahoma" w:cs="Tahoma"/>
          <w:b/>
          <w:sz w:val="22"/>
        </w:rPr>
        <w:t>Job Summary:</w:t>
      </w:r>
    </w:p>
    <w:p w14:paraId="0F47BEEF" w14:textId="77777777" w:rsidR="00B533A9" w:rsidRDefault="00A62F21" w:rsidP="009F7FF9">
      <w:pPr>
        <w:rPr>
          <w:rFonts w:ascii="Tahoma" w:hAnsi="Tahoma" w:cs="Tahoma"/>
          <w:sz w:val="22"/>
        </w:rPr>
      </w:pPr>
      <w:r>
        <w:rPr>
          <w:rFonts w:ascii="Tahoma" w:hAnsi="Tahoma" w:cs="Tahoma"/>
          <w:sz w:val="22"/>
        </w:rPr>
        <w:t xml:space="preserve">The warehouse driver position </w:t>
      </w:r>
      <w:r w:rsidR="0059016D">
        <w:rPr>
          <w:rFonts w:ascii="Tahoma" w:hAnsi="Tahoma" w:cs="Tahoma"/>
          <w:sz w:val="22"/>
        </w:rPr>
        <w:t xml:space="preserve">is responsible for </w:t>
      </w:r>
      <w:r>
        <w:rPr>
          <w:rFonts w:ascii="Tahoma" w:hAnsi="Tahoma" w:cs="Tahoma"/>
          <w:sz w:val="22"/>
        </w:rPr>
        <w:t>pulling orders, loading and unloading vehicles, putting stock on the shelf</w:t>
      </w:r>
      <w:r w:rsidR="007926DF">
        <w:rPr>
          <w:rFonts w:ascii="Tahoma" w:hAnsi="Tahoma" w:cs="Tahoma"/>
          <w:sz w:val="22"/>
        </w:rPr>
        <w:t xml:space="preserve">, </w:t>
      </w:r>
      <w:r>
        <w:rPr>
          <w:rFonts w:ascii="Tahoma" w:hAnsi="Tahoma" w:cs="Tahoma"/>
          <w:sz w:val="22"/>
        </w:rPr>
        <w:t xml:space="preserve">delivering </w:t>
      </w:r>
      <w:r w:rsidR="007926DF">
        <w:rPr>
          <w:rFonts w:ascii="Tahoma" w:hAnsi="Tahoma" w:cs="Tahoma"/>
          <w:sz w:val="22"/>
        </w:rPr>
        <w:t>orders</w:t>
      </w:r>
      <w:r>
        <w:rPr>
          <w:rFonts w:ascii="Tahoma" w:hAnsi="Tahoma" w:cs="Tahoma"/>
          <w:sz w:val="22"/>
        </w:rPr>
        <w:t xml:space="preserve"> to the customer</w:t>
      </w:r>
      <w:r w:rsidR="007926DF">
        <w:rPr>
          <w:rFonts w:ascii="Tahoma" w:hAnsi="Tahoma" w:cs="Tahoma"/>
          <w:sz w:val="22"/>
        </w:rPr>
        <w:t xml:space="preserve"> and providing excellent customer service.</w:t>
      </w:r>
      <w:r>
        <w:rPr>
          <w:rFonts w:ascii="Tahoma" w:hAnsi="Tahoma" w:cs="Tahoma"/>
          <w:sz w:val="22"/>
        </w:rPr>
        <w:t xml:space="preserve">  Other duties may be assigned as </w:t>
      </w:r>
      <w:r w:rsidR="007926DF">
        <w:rPr>
          <w:rFonts w:ascii="Tahoma" w:hAnsi="Tahoma" w:cs="Tahoma"/>
          <w:sz w:val="22"/>
        </w:rPr>
        <w:t>needed.</w:t>
      </w:r>
    </w:p>
    <w:p w14:paraId="0F47BEF0" w14:textId="77777777" w:rsidR="00411ECE" w:rsidRDefault="00B533A9" w:rsidP="006E43E0">
      <w:pPr>
        <w:rPr>
          <w:rFonts w:ascii="Tahoma" w:hAnsi="Tahoma" w:cs="Tahoma"/>
          <w:sz w:val="22"/>
        </w:rPr>
      </w:pPr>
      <w:r w:rsidRPr="00CC6283">
        <w:rPr>
          <w:rFonts w:ascii="Tahoma" w:hAnsi="Tahoma" w:cs="Tahoma"/>
          <w:b/>
          <w:sz w:val="22"/>
        </w:rPr>
        <w:t>Job Functions:</w:t>
      </w:r>
    </w:p>
    <w:p w14:paraId="0F47BEF1" w14:textId="77777777" w:rsidR="00A62F21" w:rsidRDefault="007926DF" w:rsidP="00A62F21">
      <w:pPr>
        <w:pStyle w:val="ListParagraph"/>
        <w:numPr>
          <w:ilvl w:val="0"/>
          <w:numId w:val="1"/>
        </w:numPr>
        <w:rPr>
          <w:rFonts w:ascii="Tahoma" w:hAnsi="Tahoma" w:cs="Tahoma"/>
          <w:sz w:val="22"/>
        </w:rPr>
      </w:pPr>
      <w:r>
        <w:rPr>
          <w:rFonts w:ascii="Tahoma" w:hAnsi="Tahoma" w:cs="Tahoma"/>
          <w:sz w:val="22"/>
        </w:rPr>
        <w:t>Pulls orders, l</w:t>
      </w:r>
      <w:r w:rsidR="00A62F21">
        <w:rPr>
          <w:rFonts w:ascii="Tahoma" w:hAnsi="Tahoma" w:cs="Tahoma"/>
          <w:sz w:val="22"/>
        </w:rPr>
        <w:t>oad</w:t>
      </w:r>
      <w:r>
        <w:rPr>
          <w:rFonts w:ascii="Tahoma" w:hAnsi="Tahoma" w:cs="Tahoma"/>
          <w:sz w:val="22"/>
        </w:rPr>
        <w:t>s</w:t>
      </w:r>
      <w:r w:rsidR="00A62F21">
        <w:rPr>
          <w:rFonts w:ascii="Tahoma" w:hAnsi="Tahoma" w:cs="Tahoma"/>
          <w:sz w:val="22"/>
        </w:rPr>
        <w:t xml:space="preserve"> and secure</w:t>
      </w:r>
      <w:r>
        <w:rPr>
          <w:rFonts w:ascii="Tahoma" w:hAnsi="Tahoma" w:cs="Tahoma"/>
          <w:sz w:val="22"/>
        </w:rPr>
        <w:t>s all orders for delivery to customer</w:t>
      </w:r>
      <w:r w:rsidR="007B2569">
        <w:rPr>
          <w:rFonts w:ascii="Tahoma" w:hAnsi="Tahoma" w:cs="Tahoma"/>
          <w:sz w:val="22"/>
        </w:rPr>
        <w:t>.</w:t>
      </w:r>
    </w:p>
    <w:p w14:paraId="0F47BEF2" w14:textId="77777777" w:rsidR="007926DF" w:rsidRDefault="007926DF" w:rsidP="00A62F21">
      <w:pPr>
        <w:pStyle w:val="ListParagraph"/>
        <w:numPr>
          <w:ilvl w:val="0"/>
          <w:numId w:val="1"/>
        </w:numPr>
        <w:rPr>
          <w:rFonts w:ascii="Tahoma" w:hAnsi="Tahoma" w:cs="Tahoma"/>
          <w:sz w:val="22"/>
        </w:rPr>
      </w:pPr>
      <w:r>
        <w:rPr>
          <w:rFonts w:ascii="Tahoma" w:hAnsi="Tahoma" w:cs="Tahoma"/>
          <w:sz w:val="22"/>
        </w:rPr>
        <w:t>Provides timely delivery while adhering to all safety practices</w:t>
      </w:r>
      <w:r w:rsidR="007B2569">
        <w:rPr>
          <w:rFonts w:ascii="Tahoma" w:hAnsi="Tahoma" w:cs="Tahoma"/>
          <w:sz w:val="22"/>
        </w:rPr>
        <w:t>.</w:t>
      </w:r>
    </w:p>
    <w:p w14:paraId="0F47BEF3" w14:textId="77777777" w:rsidR="00A62F21" w:rsidRDefault="007926DF" w:rsidP="00A62F21">
      <w:pPr>
        <w:pStyle w:val="ListParagraph"/>
        <w:numPr>
          <w:ilvl w:val="0"/>
          <w:numId w:val="1"/>
        </w:numPr>
        <w:rPr>
          <w:rFonts w:ascii="Tahoma" w:hAnsi="Tahoma" w:cs="Tahoma"/>
          <w:sz w:val="22"/>
        </w:rPr>
      </w:pPr>
      <w:r>
        <w:rPr>
          <w:rFonts w:ascii="Tahoma" w:hAnsi="Tahoma" w:cs="Tahoma"/>
          <w:sz w:val="22"/>
        </w:rPr>
        <w:t xml:space="preserve">Assists in the maintenance and restocking of </w:t>
      </w:r>
      <w:r w:rsidR="00A62F21">
        <w:rPr>
          <w:rFonts w:ascii="Tahoma" w:hAnsi="Tahoma" w:cs="Tahoma"/>
          <w:sz w:val="22"/>
        </w:rPr>
        <w:t>the warehouse</w:t>
      </w:r>
      <w:r w:rsidR="007B2569">
        <w:rPr>
          <w:rFonts w:ascii="Tahoma" w:hAnsi="Tahoma" w:cs="Tahoma"/>
          <w:sz w:val="22"/>
        </w:rPr>
        <w:t>.</w:t>
      </w:r>
    </w:p>
    <w:p w14:paraId="0F47BEF4" w14:textId="77777777" w:rsidR="00A62F21" w:rsidRDefault="00A62F21" w:rsidP="00A62F21">
      <w:pPr>
        <w:pStyle w:val="ListParagraph"/>
        <w:numPr>
          <w:ilvl w:val="0"/>
          <w:numId w:val="1"/>
        </w:numPr>
        <w:rPr>
          <w:rFonts w:ascii="Tahoma" w:hAnsi="Tahoma" w:cs="Tahoma"/>
          <w:sz w:val="22"/>
        </w:rPr>
      </w:pPr>
      <w:r>
        <w:rPr>
          <w:rFonts w:ascii="Tahoma" w:hAnsi="Tahoma" w:cs="Tahoma"/>
          <w:sz w:val="22"/>
        </w:rPr>
        <w:t>Unload</w:t>
      </w:r>
      <w:r w:rsidR="007926DF">
        <w:rPr>
          <w:rFonts w:ascii="Tahoma" w:hAnsi="Tahoma" w:cs="Tahoma"/>
          <w:sz w:val="22"/>
        </w:rPr>
        <w:t>s shipments, checks them in according to procedures</w:t>
      </w:r>
      <w:r>
        <w:rPr>
          <w:rFonts w:ascii="Tahoma" w:hAnsi="Tahoma" w:cs="Tahoma"/>
          <w:sz w:val="22"/>
        </w:rPr>
        <w:t xml:space="preserve"> and </w:t>
      </w:r>
      <w:r w:rsidR="007926DF">
        <w:rPr>
          <w:rFonts w:ascii="Tahoma" w:hAnsi="Tahoma" w:cs="Tahoma"/>
          <w:sz w:val="22"/>
        </w:rPr>
        <w:t>stocks the items as needed</w:t>
      </w:r>
      <w:r w:rsidR="007B2569">
        <w:rPr>
          <w:rFonts w:ascii="Tahoma" w:hAnsi="Tahoma" w:cs="Tahoma"/>
          <w:sz w:val="22"/>
        </w:rPr>
        <w:t>.</w:t>
      </w:r>
    </w:p>
    <w:p w14:paraId="0F47BEF5" w14:textId="77777777" w:rsidR="00A62F21" w:rsidRDefault="007926DF" w:rsidP="00A62F21">
      <w:pPr>
        <w:pStyle w:val="ListParagraph"/>
        <w:numPr>
          <w:ilvl w:val="0"/>
          <w:numId w:val="1"/>
        </w:numPr>
        <w:rPr>
          <w:rFonts w:ascii="Tahoma" w:hAnsi="Tahoma" w:cs="Tahoma"/>
          <w:sz w:val="22"/>
        </w:rPr>
      </w:pPr>
      <w:r>
        <w:rPr>
          <w:rFonts w:ascii="Tahoma" w:hAnsi="Tahoma" w:cs="Tahoma"/>
          <w:sz w:val="22"/>
        </w:rPr>
        <w:t xml:space="preserve">Gathers all components of order </w:t>
      </w:r>
      <w:r w:rsidR="00A62F21">
        <w:rPr>
          <w:rFonts w:ascii="Tahoma" w:hAnsi="Tahoma" w:cs="Tahoma"/>
          <w:sz w:val="22"/>
        </w:rPr>
        <w:t>from stock</w:t>
      </w:r>
      <w:r>
        <w:rPr>
          <w:rFonts w:ascii="Tahoma" w:hAnsi="Tahoma" w:cs="Tahoma"/>
          <w:sz w:val="22"/>
        </w:rPr>
        <w:t xml:space="preserve"> and assures they are appropriately deducted from inventory</w:t>
      </w:r>
      <w:r w:rsidR="007B2569">
        <w:rPr>
          <w:rFonts w:ascii="Tahoma" w:hAnsi="Tahoma" w:cs="Tahoma"/>
          <w:sz w:val="22"/>
        </w:rPr>
        <w:t>.</w:t>
      </w:r>
      <w:r>
        <w:rPr>
          <w:rFonts w:ascii="Tahoma" w:hAnsi="Tahoma" w:cs="Tahoma"/>
          <w:sz w:val="22"/>
        </w:rPr>
        <w:t xml:space="preserve"> </w:t>
      </w:r>
    </w:p>
    <w:p w14:paraId="0F47BEF6" w14:textId="77777777" w:rsidR="00A62F21" w:rsidRPr="00A62F21" w:rsidRDefault="00A62F21" w:rsidP="00A62F21">
      <w:pPr>
        <w:pStyle w:val="ListParagraph"/>
        <w:numPr>
          <w:ilvl w:val="0"/>
          <w:numId w:val="1"/>
        </w:numPr>
        <w:rPr>
          <w:rFonts w:ascii="Tahoma" w:hAnsi="Tahoma" w:cs="Tahoma"/>
          <w:sz w:val="22"/>
        </w:rPr>
      </w:pPr>
      <w:r>
        <w:rPr>
          <w:rFonts w:ascii="Tahoma" w:hAnsi="Tahoma" w:cs="Tahoma"/>
          <w:sz w:val="22"/>
        </w:rPr>
        <w:t>Perform</w:t>
      </w:r>
      <w:r w:rsidR="007926DF">
        <w:rPr>
          <w:rFonts w:ascii="Tahoma" w:hAnsi="Tahoma" w:cs="Tahoma"/>
          <w:sz w:val="22"/>
        </w:rPr>
        <w:t>s</w:t>
      </w:r>
      <w:r>
        <w:rPr>
          <w:rFonts w:ascii="Tahoma" w:hAnsi="Tahoma" w:cs="Tahoma"/>
          <w:sz w:val="22"/>
        </w:rPr>
        <w:t xml:space="preserve"> other duties as requested</w:t>
      </w:r>
      <w:r w:rsidR="007926DF">
        <w:rPr>
          <w:rFonts w:ascii="Tahoma" w:hAnsi="Tahoma" w:cs="Tahoma"/>
          <w:sz w:val="22"/>
        </w:rPr>
        <w:t xml:space="preserve"> by branch operations manager or warehouse manager</w:t>
      </w:r>
      <w:r w:rsidR="007B2569">
        <w:rPr>
          <w:rFonts w:ascii="Tahoma" w:hAnsi="Tahoma" w:cs="Tahoma"/>
          <w:sz w:val="22"/>
        </w:rPr>
        <w:t>.</w:t>
      </w:r>
    </w:p>
    <w:p w14:paraId="0F47BEF7" w14:textId="77777777" w:rsidR="00411ECE" w:rsidRDefault="00B533A9">
      <w:pPr>
        <w:rPr>
          <w:rFonts w:ascii="Tahoma" w:hAnsi="Tahoma" w:cs="Tahoma"/>
          <w:sz w:val="22"/>
        </w:rPr>
      </w:pPr>
      <w:r w:rsidRPr="00D7682F">
        <w:rPr>
          <w:rFonts w:ascii="Tahoma" w:hAnsi="Tahoma" w:cs="Tahoma"/>
          <w:b/>
          <w:sz w:val="22"/>
        </w:rPr>
        <w:t>Skills Needed:</w:t>
      </w:r>
    </w:p>
    <w:p w14:paraId="0F47BEF8" w14:textId="77777777" w:rsidR="00A62F21" w:rsidRDefault="007926DF" w:rsidP="00A62F21">
      <w:pPr>
        <w:pStyle w:val="ListParagraph"/>
        <w:numPr>
          <w:ilvl w:val="0"/>
          <w:numId w:val="2"/>
        </w:numPr>
        <w:rPr>
          <w:rFonts w:ascii="Tahoma" w:hAnsi="Tahoma" w:cs="Tahoma"/>
          <w:sz w:val="22"/>
        </w:rPr>
      </w:pPr>
      <w:r>
        <w:rPr>
          <w:rFonts w:ascii="Tahoma" w:hAnsi="Tahoma" w:cs="Tahoma"/>
          <w:sz w:val="22"/>
        </w:rPr>
        <w:t>Effective verbal and written communication skills</w:t>
      </w:r>
      <w:r w:rsidR="007B2569">
        <w:rPr>
          <w:rFonts w:ascii="Tahoma" w:hAnsi="Tahoma" w:cs="Tahoma"/>
          <w:sz w:val="22"/>
        </w:rPr>
        <w:t>.</w:t>
      </w:r>
    </w:p>
    <w:p w14:paraId="0F47BEF9" w14:textId="77777777" w:rsidR="00A62F21" w:rsidRDefault="007926DF" w:rsidP="00A62F21">
      <w:pPr>
        <w:pStyle w:val="ListParagraph"/>
        <w:numPr>
          <w:ilvl w:val="0"/>
          <w:numId w:val="2"/>
        </w:numPr>
        <w:rPr>
          <w:rFonts w:ascii="Tahoma" w:hAnsi="Tahoma" w:cs="Tahoma"/>
          <w:sz w:val="22"/>
        </w:rPr>
      </w:pPr>
      <w:r>
        <w:rPr>
          <w:rFonts w:ascii="Tahoma" w:hAnsi="Tahoma" w:cs="Tahoma"/>
          <w:sz w:val="22"/>
        </w:rPr>
        <w:t>Able to perform basic math functions (addition, subtraction, multiplication and division)</w:t>
      </w:r>
      <w:r w:rsidR="007B2569">
        <w:rPr>
          <w:rFonts w:ascii="Tahoma" w:hAnsi="Tahoma" w:cs="Tahoma"/>
          <w:sz w:val="22"/>
        </w:rPr>
        <w:t>.</w:t>
      </w:r>
      <w:r>
        <w:rPr>
          <w:rFonts w:ascii="Tahoma" w:hAnsi="Tahoma" w:cs="Tahoma"/>
          <w:sz w:val="22"/>
        </w:rPr>
        <w:t xml:space="preserve"> </w:t>
      </w:r>
    </w:p>
    <w:p w14:paraId="0F47BEFA" w14:textId="77777777" w:rsidR="00A62F21" w:rsidRDefault="00E422AC" w:rsidP="00A62F21">
      <w:pPr>
        <w:pStyle w:val="ListParagraph"/>
        <w:numPr>
          <w:ilvl w:val="0"/>
          <w:numId w:val="2"/>
        </w:numPr>
        <w:rPr>
          <w:rFonts w:ascii="Tahoma" w:hAnsi="Tahoma" w:cs="Tahoma"/>
          <w:sz w:val="22"/>
        </w:rPr>
      </w:pPr>
      <w:r>
        <w:rPr>
          <w:rFonts w:ascii="Tahoma" w:hAnsi="Tahoma" w:cs="Tahoma"/>
          <w:sz w:val="22"/>
        </w:rPr>
        <w:t xml:space="preserve">Ability to operate a forklift (certification preferred) </w:t>
      </w:r>
    </w:p>
    <w:p w14:paraId="0F47BEFB" w14:textId="77777777" w:rsidR="00A62F21" w:rsidRDefault="00E422AC" w:rsidP="00A62F21">
      <w:pPr>
        <w:pStyle w:val="ListParagraph"/>
        <w:numPr>
          <w:ilvl w:val="0"/>
          <w:numId w:val="2"/>
        </w:numPr>
        <w:rPr>
          <w:rFonts w:ascii="Tahoma" w:hAnsi="Tahoma" w:cs="Tahoma"/>
          <w:sz w:val="22"/>
        </w:rPr>
      </w:pPr>
      <w:r>
        <w:rPr>
          <w:rFonts w:ascii="Tahoma" w:hAnsi="Tahoma" w:cs="Tahoma"/>
          <w:sz w:val="22"/>
        </w:rPr>
        <w:t>Capable of operating and understanding a navigation (mapping) system to assure most efficient route is taken</w:t>
      </w:r>
      <w:r w:rsidR="007B2569">
        <w:rPr>
          <w:rFonts w:ascii="Tahoma" w:hAnsi="Tahoma" w:cs="Tahoma"/>
          <w:sz w:val="22"/>
        </w:rPr>
        <w:t>.</w:t>
      </w:r>
      <w:r>
        <w:rPr>
          <w:rFonts w:ascii="Tahoma" w:hAnsi="Tahoma" w:cs="Tahoma"/>
          <w:sz w:val="22"/>
        </w:rPr>
        <w:t xml:space="preserve"> </w:t>
      </w:r>
    </w:p>
    <w:p w14:paraId="0F47BEFC" w14:textId="77777777" w:rsidR="00A62F21" w:rsidRPr="00A62F21" w:rsidRDefault="00A62F21" w:rsidP="00A62F21">
      <w:pPr>
        <w:pStyle w:val="ListParagraph"/>
        <w:numPr>
          <w:ilvl w:val="0"/>
          <w:numId w:val="2"/>
        </w:numPr>
        <w:rPr>
          <w:rFonts w:ascii="Tahoma" w:hAnsi="Tahoma" w:cs="Tahoma"/>
          <w:sz w:val="22"/>
        </w:rPr>
      </w:pPr>
      <w:r>
        <w:rPr>
          <w:rFonts w:ascii="Tahoma" w:hAnsi="Tahoma" w:cs="Tahoma"/>
          <w:sz w:val="22"/>
        </w:rPr>
        <w:t>Must have a clean driving record</w:t>
      </w:r>
      <w:r w:rsidR="00E422AC">
        <w:rPr>
          <w:rFonts w:ascii="Tahoma" w:hAnsi="Tahoma" w:cs="Tahoma"/>
          <w:sz w:val="22"/>
        </w:rPr>
        <w:t xml:space="preserve"> – no unpaid tickets, moving violations within the past year or any DUI occurrence</w:t>
      </w:r>
      <w:r w:rsidR="007B2569">
        <w:rPr>
          <w:rFonts w:ascii="Tahoma" w:hAnsi="Tahoma" w:cs="Tahoma"/>
          <w:sz w:val="22"/>
        </w:rPr>
        <w:t>.</w:t>
      </w:r>
      <w:r w:rsidR="00E422AC">
        <w:rPr>
          <w:rFonts w:ascii="Tahoma" w:hAnsi="Tahoma" w:cs="Tahoma"/>
          <w:sz w:val="22"/>
        </w:rPr>
        <w:t xml:space="preserve"> </w:t>
      </w:r>
    </w:p>
    <w:p w14:paraId="0F47BEFD" w14:textId="77777777" w:rsidR="00E422AC" w:rsidRDefault="00E422AC">
      <w:pPr>
        <w:rPr>
          <w:rFonts w:ascii="Tahoma" w:hAnsi="Tahoma" w:cs="Tahoma"/>
          <w:b/>
          <w:sz w:val="22"/>
        </w:rPr>
      </w:pPr>
    </w:p>
    <w:p w14:paraId="0F47BEFE" w14:textId="77777777" w:rsidR="00411ECE" w:rsidRDefault="00B533A9">
      <w:pPr>
        <w:rPr>
          <w:rFonts w:ascii="Tahoma" w:hAnsi="Tahoma" w:cs="Tahoma"/>
          <w:sz w:val="22"/>
        </w:rPr>
      </w:pPr>
      <w:r w:rsidRPr="00D7682F">
        <w:rPr>
          <w:rFonts w:ascii="Tahoma" w:hAnsi="Tahoma" w:cs="Tahoma"/>
          <w:b/>
          <w:sz w:val="22"/>
        </w:rPr>
        <w:lastRenderedPageBreak/>
        <w:t>Education Required:</w:t>
      </w:r>
    </w:p>
    <w:p w14:paraId="0F47BEFF" w14:textId="77777777" w:rsidR="00A62F21" w:rsidRDefault="00A62F21" w:rsidP="00A62F21">
      <w:pPr>
        <w:pStyle w:val="ListParagraph"/>
        <w:numPr>
          <w:ilvl w:val="0"/>
          <w:numId w:val="3"/>
        </w:numPr>
        <w:rPr>
          <w:rFonts w:ascii="Tahoma" w:hAnsi="Tahoma" w:cs="Tahoma"/>
          <w:sz w:val="22"/>
        </w:rPr>
      </w:pPr>
      <w:r>
        <w:rPr>
          <w:rFonts w:ascii="Tahoma" w:hAnsi="Tahoma" w:cs="Tahoma"/>
          <w:sz w:val="22"/>
        </w:rPr>
        <w:t>High school diploma or GED</w:t>
      </w:r>
    </w:p>
    <w:p w14:paraId="0F47BF00" w14:textId="77777777" w:rsidR="00A62F21" w:rsidRDefault="00A62F21" w:rsidP="00A62F21">
      <w:pPr>
        <w:pStyle w:val="ListParagraph"/>
        <w:numPr>
          <w:ilvl w:val="0"/>
          <w:numId w:val="3"/>
        </w:numPr>
        <w:rPr>
          <w:rFonts w:ascii="Tahoma" w:hAnsi="Tahoma" w:cs="Tahoma"/>
          <w:sz w:val="22"/>
        </w:rPr>
      </w:pPr>
      <w:r>
        <w:rPr>
          <w:rFonts w:ascii="Tahoma" w:hAnsi="Tahoma" w:cs="Tahoma"/>
          <w:sz w:val="22"/>
        </w:rPr>
        <w:t>Basic computer skills</w:t>
      </w:r>
    </w:p>
    <w:p w14:paraId="0F47BF01" w14:textId="77777777" w:rsidR="00A62F21" w:rsidRDefault="00B533A9">
      <w:pPr>
        <w:rPr>
          <w:rFonts w:ascii="Tahoma" w:hAnsi="Tahoma" w:cs="Tahoma"/>
          <w:b/>
          <w:sz w:val="22"/>
        </w:rPr>
      </w:pPr>
      <w:r w:rsidRPr="00D7682F">
        <w:rPr>
          <w:rFonts w:ascii="Tahoma" w:hAnsi="Tahoma" w:cs="Tahoma"/>
          <w:b/>
          <w:sz w:val="22"/>
        </w:rPr>
        <w:t>Other</w:t>
      </w:r>
      <w:r w:rsidR="00A62F21">
        <w:rPr>
          <w:rFonts w:ascii="Tahoma" w:hAnsi="Tahoma" w:cs="Tahoma"/>
          <w:b/>
          <w:sz w:val="22"/>
        </w:rPr>
        <w:t>:</w:t>
      </w:r>
    </w:p>
    <w:p w14:paraId="0F47BF02" w14:textId="77777777" w:rsidR="00F3454A" w:rsidRDefault="00F3454A" w:rsidP="00F3454A">
      <w:pPr>
        <w:pStyle w:val="ListParagraph"/>
        <w:numPr>
          <w:ilvl w:val="0"/>
          <w:numId w:val="7"/>
        </w:numPr>
        <w:rPr>
          <w:rFonts w:ascii="Tahoma" w:hAnsi="Tahoma" w:cs="Tahoma"/>
          <w:sz w:val="22"/>
        </w:rPr>
      </w:pPr>
      <w:r w:rsidRPr="00F3454A">
        <w:rPr>
          <w:rFonts w:ascii="Tahoma" w:hAnsi="Tahoma" w:cs="Tahoma"/>
          <w:sz w:val="22"/>
        </w:rPr>
        <w:t>Must have Transportation Worker Identification Credential (TWIC) Card or similar documentation</w:t>
      </w:r>
      <w:r w:rsidR="007B2569">
        <w:rPr>
          <w:rFonts w:ascii="Tahoma" w:hAnsi="Tahoma" w:cs="Tahoma"/>
          <w:sz w:val="22"/>
        </w:rPr>
        <w:t>.</w:t>
      </w:r>
    </w:p>
    <w:p w14:paraId="0F47BF03" w14:textId="77777777" w:rsidR="00F3454A" w:rsidRDefault="00F3454A" w:rsidP="00F3454A">
      <w:pPr>
        <w:pStyle w:val="ListParagraph"/>
        <w:numPr>
          <w:ilvl w:val="0"/>
          <w:numId w:val="7"/>
        </w:numPr>
        <w:rPr>
          <w:rFonts w:ascii="Tahoma" w:hAnsi="Tahoma" w:cs="Tahoma"/>
          <w:sz w:val="22"/>
        </w:rPr>
      </w:pPr>
      <w:r>
        <w:rPr>
          <w:rFonts w:ascii="Tahoma" w:hAnsi="Tahoma" w:cs="Tahoma"/>
          <w:sz w:val="22"/>
        </w:rPr>
        <w:t>May be given instructions from inside or outside sales personnel regarding delivery specifics</w:t>
      </w:r>
      <w:r w:rsidR="007B2569">
        <w:rPr>
          <w:rFonts w:ascii="Tahoma" w:hAnsi="Tahoma" w:cs="Tahoma"/>
          <w:sz w:val="22"/>
        </w:rPr>
        <w:t>.</w:t>
      </w:r>
    </w:p>
    <w:p w14:paraId="0F47BF04" w14:textId="77777777" w:rsidR="00F3454A" w:rsidRDefault="00F3454A" w:rsidP="00F3454A">
      <w:pPr>
        <w:pStyle w:val="ListParagraph"/>
        <w:numPr>
          <w:ilvl w:val="0"/>
          <w:numId w:val="7"/>
        </w:numPr>
        <w:rPr>
          <w:rFonts w:ascii="Tahoma" w:hAnsi="Tahoma" w:cs="Tahoma"/>
          <w:sz w:val="22"/>
        </w:rPr>
      </w:pPr>
      <w:r>
        <w:rPr>
          <w:rFonts w:ascii="Tahoma" w:hAnsi="Tahoma" w:cs="Tahoma"/>
          <w:sz w:val="22"/>
        </w:rPr>
        <w:t>Must be able to stand for prolonged periods (&gt;1 hour) without sitting</w:t>
      </w:r>
      <w:r w:rsidR="007B2569">
        <w:rPr>
          <w:rFonts w:ascii="Tahoma" w:hAnsi="Tahoma" w:cs="Tahoma"/>
          <w:sz w:val="22"/>
        </w:rPr>
        <w:t>.</w:t>
      </w:r>
    </w:p>
    <w:p w14:paraId="0F47BF05" w14:textId="77777777" w:rsidR="00F3454A" w:rsidRDefault="00F3454A" w:rsidP="00F3454A">
      <w:pPr>
        <w:pStyle w:val="ListParagraph"/>
        <w:numPr>
          <w:ilvl w:val="0"/>
          <w:numId w:val="7"/>
        </w:numPr>
        <w:rPr>
          <w:rFonts w:ascii="Tahoma" w:hAnsi="Tahoma" w:cs="Tahoma"/>
          <w:sz w:val="22"/>
        </w:rPr>
      </w:pPr>
      <w:r>
        <w:rPr>
          <w:rFonts w:ascii="Tahoma" w:hAnsi="Tahoma" w:cs="Tahoma"/>
          <w:sz w:val="22"/>
        </w:rPr>
        <w:t>Must be able to lift products up to 7</w:t>
      </w:r>
      <w:r w:rsidR="007B2569">
        <w:rPr>
          <w:rFonts w:ascii="Tahoma" w:hAnsi="Tahoma" w:cs="Tahoma"/>
          <w:sz w:val="22"/>
        </w:rPr>
        <w:t>0</w:t>
      </w:r>
      <w:r>
        <w:rPr>
          <w:rFonts w:ascii="Tahoma" w:hAnsi="Tahoma" w:cs="Tahoma"/>
          <w:sz w:val="22"/>
        </w:rPr>
        <w:t xml:space="preserve"> lbs. without assistance</w:t>
      </w:r>
      <w:r w:rsidR="007B2569">
        <w:rPr>
          <w:rFonts w:ascii="Tahoma" w:hAnsi="Tahoma" w:cs="Tahoma"/>
          <w:sz w:val="22"/>
        </w:rPr>
        <w:t>.</w:t>
      </w:r>
    </w:p>
    <w:p w14:paraId="0F47BF06" w14:textId="77777777" w:rsidR="00F3454A" w:rsidRDefault="00F3454A" w:rsidP="00F3454A">
      <w:pPr>
        <w:pStyle w:val="ListParagraph"/>
        <w:numPr>
          <w:ilvl w:val="0"/>
          <w:numId w:val="7"/>
        </w:numPr>
        <w:rPr>
          <w:rFonts w:ascii="Tahoma" w:hAnsi="Tahoma" w:cs="Tahoma"/>
          <w:sz w:val="22"/>
        </w:rPr>
      </w:pPr>
      <w:r>
        <w:rPr>
          <w:rFonts w:ascii="Tahoma" w:hAnsi="Tahoma" w:cs="Tahoma"/>
          <w:sz w:val="22"/>
        </w:rPr>
        <w:t>Available during normal working hours of 7:30 am – 4:30 pm</w:t>
      </w:r>
      <w:r w:rsidR="007B2569">
        <w:rPr>
          <w:rFonts w:ascii="Tahoma" w:hAnsi="Tahoma" w:cs="Tahoma"/>
          <w:sz w:val="22"/>
        </w:rPr>
        <w:t>.</w:t>
      </w:r>
    </w:p>
    <w:p w14:paraId="0F47BF07" w14:textId="77777777" w:rsidR="00F3454A" w:rsidRPr="00F3454A" w:rsidRDefault="00F3454A" w:rsidP="00F3454A">
      <w:pPr>
        <w:pStyle w:val="ListParagraph"/>
        <w:numPr>
          <w:ilvl w:val="0"/>
          <w:numId w:val="7"/>
        </w:numPr>
        <w:rPr>
          <w:rFonts w:ascii="Tahoma" w:hAnsi="Tahoma" w:cs="Tahoma"/>
          <w:sz w:val="22"/>
        </w:rPr>
      </w:pPr>
      <w:r>
        <w:rPr>
          <w:rFonts w:ascii="Tahoma" w:hAnsi="Tahoma" w:cs="Tahoma"/>
          <w:sz w:val="22"/>
        </w:rPr>
        <w:t>Able to work extended hours as needed</w:t>
      </w:r>
      <w:r w:rsidR="007B2569">
        <w:rPr>
          <w:rFonts w:ascii="Tahoma" w:hAnsi="Tahoma" w:cs="Tahoma"/>
          <w:sz w:val="22"/>
        </w:rPr>
        <w:t>.</w:t>
      </w:r>
      <w:r>
        <w:rPr>
          <w:rFonts w:ascii="Tahoma" w:hAnsi="Tahoma" w:cs="Tahoma"/>
          <w:sz w:val="22"/>
        </w:rPr>
        <w:t xml:space="preserve">  </w:t>
      </w:r>
    </w:p>
    <w:p w14:paraId="0F47BF08" w14:textId="77777777" w:rsidR="00E422AC" w:rsidRDefault="00E422AC" w:rsidP="00F3454A">
      <w:pPr>
        <w:rPr>
          <w:rFonts w:ascii="Tahoma" w:hAnsi="Tahoma" w:cs="Tahoma"/>
          <w:b/>
          <w:sz w:val="22"/>
        </w:rPr>
      </w:pPr>
    </w:p>
    <w:p w14:paraId="0F47BF09" w14:textId="77777777" w:rsidR="006E43E0" w:rsidRDefault="006E43E0">
      <w:pPr>
        <w:rPr>
          <w:rFonts w:ascii="Tahoma" w:hAnsi="Tahoma" w:cs="Tahoma"/>
          <w:b/>
          <w:sz w:val="22"/>
        </w:rPr>
      </w:pPr>
      <w:r w:rsidRPr="00411ECE">
        <w:rPr>
          <w:rFonts w:ascii="Tahoma" w:hAnsi="Tahoma" w:cs="Tahoma"/>
          <w:b/>
          <w:sz w:val="22"/>
        </w:rPr>
        <w:t>EEO Statement</w:t>
      </w:r>
      <w:r w:rsidR="00A62F21">
        <w:rPr>
          <w:rFonts w:ascii="Tahoma" w:hAnsi="Tahoma" w:cs="Tahoma"/>
          <w:b/>
          <w:sz w:val="22"/>
        </w:rPr>
        <w:t>:</w:t>
      </w:r>
    </w:p>
    <w:p w14:paraId="0F47BF0A" w14:textId="77777777" w:rsidR="00A62F21" w:rsidRDefault="00A62F21" w:rsidP="00A62F21">
      <w:pPr>
        <w:spacing w:after="0" w:line="240" w:lineRule="auto"/>
        <w:rPr>
          <w:rFonts w:ascii="Tahoma" w:hAnsi="Tahoma" w:cs="Tahoma"/>
          <w:sz w:val="22"/>
        </w:rPr>
      </w:pPr>
      <w:r w:rsidRPr="00F3454A">
        <w:rPr>
          <w:rFonts w:ascii="Tahoma" w:hAnsi="Tahoma" w:cs="Tahoma"/>
          <w:sz w:val="22"/>
        </w:rPr>
        <w:t xml:space="preserve">PTDA Bearings &amp; Power Transmission, Inc. </w:t>
      </w:r>
      <w:r>
        <w:rPr>
          <w:rFonts w:ascii="Tahoma" w:hAnsi="Tahoma" w:cs="Tahoma"/>
          <w:sz w:val="22"/>
        </w:rPr>
        <w:t xml:space="preserve">provides equal employment opportunities to all. We prohibit discrimination and harassment of any type without regard to race, color, religion, age, sex, national origin, disability status, protected veteran status, sexual orientation, or any other characteristic protected by federal, state or local laws. </w:t>
      </w:r>
    </w:p>
    <w:p w14:paraId="0F47BF0B" w14:textId="77777777" w:rsidR="00A62F21" w:rsidRPr="00411ECE" w:rsidRDefault="00A62F21">
      <w:pPr>
        <w:rPr>
          <w:rFonts w:ascii="Tahoma" w:hAnsi="Tahoma" w:cs="Tahoma"/>
          <w:b/>
          <w:sz w:val="22"/>
        </w:rPr>
      </w:pPr>
    </w:p>
    <w:sectPr w:rsidR="00A62F21" w:rsidRPr="00411ECE" w:rsidSect="006E2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873"/>
    <w:multiLevelType w:val="hybridMultilevel"/>
    <w:tmpl w:val="2CCAC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3C5BCB"/>
    <w:multiLevelType w:val="hybridMultilevel"/>
    <w:tmpl w:val="6D2E1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18521F"/>
    <w:multiLevelType w:val="hybridMultilevel"/>
    <w:tmpl w:val="80E41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B14E7B"/>
    <w:multiLevelType w:val="hybridMultilevel"/>
    <w:tmpl w:val="2666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E1684"/>
    <w:multiLevelType w:val="hybridMultilevel"/>
    <w:tmpl w:val="EF36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862BB2"/>
    <w:multiLevelType w:val="hybridMultilevel"/>
    <w:tmpl w:val="2F5C6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4E202D"/>
    <w:multiLevelType w:val="hybridMultilevel"/>
    <w:tmpl w:val="4C027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7840834">
    <w:abstractNumId w:val="2"/>
  </w:num>
  <w:num w:numId="2" w16cid:durableId="134415483">
    <w:abstractNumId w:val="6"/>
  </w:num>
  <w:num w:numId="3" w16cid:durableId="1341353246">
    <w:abstractNumId w:val="1"/>
  </w:num>
  <w:num w:numId="4" w16cid:durableId="335115628">
    <w:abstractNumId w:val="0"/>
  </w:num>
  <w:num w:numId="5" w16cid:durableId="1501240345">
    <w:abstractNumId w:val="3"/>
  </w:num>
  <w:num w:numId="6" w16cid:durableId="261031954">
    <w:abstractNumId w:val="4"/>
  </w:num>
  <w:num w:numId="7" w16cid:durableId="1974870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1838CE"/>
    <w:rsid w:val="001F7C3F"/>
    <w:rsid w:val="00411ECE"/>
    <w:rsid w:val="00545725"/>
    <w:rsid w:val="0059016D"/>
    <w:rsid w:val="006E2E9C"/>
    <w:rsid w:val="006E43E0"/>
    <w:rsid w:val="007926DF"/>
    <w:rsid w:val="007B2569"/>
    <w:rsid w:val="00866970"/>
    <w:rsid w:val="009F7FF9"/>
    <w:rsid w:val="00A62F21"/>
    <w:rsid w:val="00AC05CA"/>
    <w:rsid w:val="00B533A9"/>
    <w:rsid w:val="00C77497"/>
    <w:rsid w:val="00C86938"/>
    <w:rsid w:val="00CC6283"/>
    <w:rsid w:val="00CF3F29"/>
    <w:rsid w:val="00D7682F"/>
    <w:rsid w:val="00E422AC"/>
    <w:rsid w:val="00F3454A"/>
    <w:rsid w:val="00F808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BEE6"/>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9C"/>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06030">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3A636-7441-4749-BF04-16496005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978DA-B6F6-413E-A832-BD3AA278719A}">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3.xml><?xml version="1.0" encoding="utf-8"?>
<ds:datastoreItem xmlns:ds="http://schemas.openxmlformats.org/officeDocument/2006/customXml" ds:itemID="{EF588FE9-0B51-438A-A985-EA1AAC185908}">
  <ds:schemaRefs>
    <ds:schemaRef ds:uri="http://schemas.openxmlformats.org/officeDocument/2006/bibliography"/>
  </ds:schemaRefs>
</ds:datastoreItem>
</file>

<file path=customXml/itemProps4.xml><?xml version="1.0" encoding="utf-8"?>
<ds:datastoreItem xmlns:ds="http://schemas.openxmlformats.org/officeDocument/2006/customXml" ds:itemID="{1D7FD39C-F12B-4F7A-B811-4CC16D13C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1853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5</cp:revision>
  <cp:lastPrinted>2019-04-22T16:14:00Z</cp:lastPrinted>
  <dcterms:created xsi:type="dcterms:W3CDTF">2019-05-16T19:38:00Z</dcterms:created>
  <dcterms:modified xsi:type="dcterms:W3CDTF">2023-10-03T02:25:00Z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